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C2B" w:rsidRPr="009715CC" w:rsidRDefault="008E73E0" w:rsidP="008E73E0">
      <w:pPr>
        <w:autoSpaceDE w:val="0"/>
        <w:autoSpaceDN w:val="0"/>
        <w:adjustRightInd w:val="0"/>
        <w:spacing w:after="0" w:line="240" w:lineRule="auto"/>
        <w:ind w:left="5664"/>
        <w:rPr>
          <w:rFonts w:ascii="Century Gothic" w:hAnsi="Century Gothic" w:cs="Times New Roman"/>
          <w:sz w:val="19"/>
          <w:szCs w:val="19"/>
        </w:rPr>
      </w:pPr>
      <w:r w:rsidRPr="009019B5">
        <w:rPr>
          <w:rFonts w:ascii="Century Gothic" w:hAnsi="Century Gothic" w:cs="Times New Roman"/>
          <w:b/>
          <w:sz w:val="19"/>
          <w:szCs w:val="19"/>
        </w:rPr>
        <w:t xml:space="preserve">         A</w:t>
      </w:r>
      <w:r w:rsidR="00D55C2B" w:rsidRPr="009019B5">
        <w:rPr>
          <w:rFonts w:ascii="Century Gothic" w:hAnsi="Century Gothic" w:cs="Times New Roman"/>
          <w:b/>
          <w:sz w:val="19"/>
          <w:szCs w:val="19"/>
        </w:rPr>
        <w:t>LLEGATO</w:t>
      </w:r>
      <w:r w:rsidR="009019B5" w:rsidRPr="009019B5">
        <w:rPr>
          <w:rFonts w:ascii="Century Gothic" w:hAnsi="Century Gothic" w:cs="Times New Roman"/>
          <w:b/>
          <w:sz w:val="19"/>
          <w:szCs w:val="19"/>
        </w:rPr>
        <w:t xml:space="preserve"> C</w:t>
      </w:r>
      <w:r w:rsidRPr="009715CC">
        <w:rPr>
          <w:rFonts w:ascii="Century Gothic" w:hAnsi="Century Gothic" w:cs="Times New Roman"/>
          <w:sz w:val="19"/>
          <w:szCs w:val="19"/>
        </w:rPr>
        <w:t xml:space="preserve"> - AUTOCERTIFICAZIONE</w:t>
      </w:r>
    </w:p>
    <w:p w:rsidR="00297E7C" w:rsidRPr="009715CC" w:rsidRDefault="00297E7C" w:rsidP="00D55C2B">
      <w:pPr>
        <w:autoSpaceDE w:val="0"/>
        <w:autoSpaceDN w:val="0"/>
        <w:adjustRightInd w:val="0"/>
        <w:spacing w:after="0" w:line="240" w:lineRule="auto"/>
        <w:ind w:left="7788"/>
        <w:rPr>
          <w:rFonts w:ascii="Century Gothic" w:hAnsi="Century Gothic" w:cs="Times New Roman"/>
          <w:sz w:val="19"/>
          <w:szCs w:val="19"/>
        </w:rPr>
      </w:pPr>
    </w:p>
    <w:p w:rsidR="00E33F70" w:rsidRPr="009715CC" w:rsidRDefault="00E33F70" w:rsidP="00E33F7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entury Gothic" w:hAnsi="Century Gothic" w:cs="Times New Roman"/>
          <w:b/>
          <w:sz w:val="19"/>
          <w:szCs w:val="19"/>
        </w:rPr>
      </w:pPr>
      <w:r w:rsidRPr="009715CC">
        <w:rPr>
          <w:rFonts w:ascii="Century Gothic" w:hAnsi="Century Gothic" w:cs="Times New Roman"/>
          <w:b/>
          <w:sz w:val="19"/>
          <w:szCs w:val="19"/>
        </w:rPr>
        <w:t>All’Azienda Speciale di Formazione</w:t>
      </w:r>
    </w:p>
    <w:p w:rsidR="00E33F70" w:rsidRPr="009715CC" w:rsidRDefault="00E33F70" w:rsidP="00E33F7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entury Gothic" w:hAnsi="Century Gothic" w:cs="Times New Roman"/>
          <w:b/>
          <w:sz w:val="19"/>
          <w:szCs w:val="19"/>
        </w:rPr>
      </w:pPr>
      <w:r w:rsidRPr="009715CC">
        <w:rPr>
          <w:rFonts w:ascii="Century Gothic" w:hAnsi="Century Gothic" w:cs="Times New Roman"/>
          <w:b/>
          <w:sz w:val="19"/>
          <w:szCs w:val="19"/>
        </w:rPr>
        <w:t>“</w:t>
      </w:r>
      <w:proofErr w:type="gramStart"/>
      <w:r w:rsidRPr="009715CC">
        <w:rPr>
          <w:rFonts w:ascii="Century Gothic" w:hAnsi="Century Gothic" w:cs="Times New Roman"/>
          <w:b/>
          <w:sz w:val="19"/>
          <w:szCs w:val="19"/>
        </w:rPr>
        <w:t>Scuola  Paolo</w:t>
      </w:r>
      <w:proofErr w:type="gramEnd"/>
      <w:r w:rsidRPr="009715CC">
        <w:rPr>
          <w:rFonts w:ascii="Century Gothic" w:hAnsi="Century Gothic" w:cs="Times New Roman"/>
          <w:b/>
          <w:sz w:val="19"/>
          <w:szCs w:val="19"/>
        </w:rPr>
        <w:t xml:space="preserve"> Borsa”</w:t>
      </w:r>
    </w:p>
    <w:p w:rsidR="00E33F70" w:rsidRPr="009715CC" w:rsidRDefault="00E33F70" w:rsidP="00E33F7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entury Gothic" w:hAnsi="Century Gothic" w:cs="Times New Roman"/>
          <w:b/>
          <w:sz w:val="19"/>
          <w:szCs w:val="19"/>
        </w:rPr>
      </w:pPr>
      <w:r w:rsidRPr="009715CC">
        <w:rPr>
          <w:rFonts w:ascii="Century Gothic" w:hAnsi="Century Gothic" w:cs="Times New Roman"/>
          <w:b/>
          <w:sz w:val="19"/>
          <w:szCs w:val="19"/>
        </w:rPr>
        <w:t>S E D E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7788"/>
        <w:rPr>
          <w:rFonts w:ascii="Century Gothic" w:hAnsi="Century Gothic" w:cs="Times New Roman"/>
          <w:sz w:val="19"/>
          <w:szCs w:val="19"/>
        </w:rPr>
      </w:pPr>
    </w:p>
    <w:p w:rsidR="009715CC" w:rsidRPr="009715CC" w:rsidRDefault="005837E0" w:rsidP="002B0EC8">
      <w:pPr>
        <w:pStyle w:val="Corpotesto"/>
        <w:ind w:left="567" w:right="282"/>
        <w:jc w:val="both"/>
        <w:rPr>
          <w:rFonts w:ascii="Century Gothic" w:hAnsi="Century Gothic" w:cs="Century Gothic"/>
          <w:bCs/>
          <w:sz w:val="19"/>
          <w:szCs w:val="19"/>
          <w:lang w:eastAsia="it-IT"/>
        </w:rPr>
      </w:pPr>
      <w:r w:rsidRPr="009715CC">
        <w:rPr>
          <w:rFonts w:ascii="Century Gothic" w:hAnsi="Century Gothic" w:cs="Century Gothic"/>
          <w:bCs/>
          <w:sz w:val="19"/>
          <w:szCs w:val="19"/>
          <w:lang w:eastAsia="it-IT"/>
        </w:rPr>
        <w:t xml:space="preserve">OGGETTO: </w:t>
      </w:r>
      <w:r w:rsidR="009715CC" w:rsidRPr="009715CC">
        <w:rPr>
          <w:rFonts w:ascii="Century Gothic" w:hAnsi="Century Gothic" w:cs="Century Gothic"/>
          <w:bCs/>
          <w:sz w:val="19"/>
          <w:szCs w:val="19"/>
          <w:lang w:eastAsia="it-IT"/>
        </w:rPr>
        <w:t xml:space="preserve">AVVISO PUBBLICO PER LA </w:t>
      </w:r>
      <w:r w:rsidR="00327E20">
        <w:rPr>
          <w:rFonts w:ascii="Century Gothic" w:hAnsi="Century Gothic" w:cs="Century Gothic"/>
          <w:bCs/>
          <w:sz w:val="19"/>
          <w:szCs w:val="19"/>
          <w:lang w:eastAsia="it-IT"/>
        </w:rPr>
        <w:t>CREAZIONE</w:t>
      </w:r>
      <w:bookmarkStart w:id="0" w:name="_GoBack"/>
      <w:bookmarkEnd w:id="0"/>
      <w:r w:rsidR="009715CC" w:rsidRPr="009715CC">
        <w:rPr>
          <w:rFonts w:ascii="Century Gothic" w:hAnsi="Century Gothic" w:cs="Century Gothic"/>
          <w:bCs/>
          <w:sz w:val="19"/>
          <w:szCs w:val="19"/>
          <w:lang w:eastAsia="it-IT"/>
        </w:rPr>
        <w:t xml:space="preserve"> DI UN ALBO DI PROFESSIONISTI AI QUALI AFFIDARE INCARICHI ESTERNI PER LE SEGUENZE CONSULENZE:</w:t>
      </w:r>
    </w:p>
    <w:p w:rsidR="009715CC" w:rsidRPr="009715CC" w:rsidRDefault="009715CC" w:rsidP="009715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19"/>
          <w:szCs w:val="19"/>
        </w:rPr>
      </w:pPr>
      <w:r w:rsidRPr="009715CC">
        <w:rPr>
          <w:rFonts w:ascii="Century Gothic" w:hAnsi="Century Gothic"/>
          <w:bCs/>
          <w:sz w:val="19"/>
          <w:szCs w:val="19"/>
        </w:rPr>
        <w:t>CONTABILE/FISCALE E GESTIONE DEI SERVIZI CONNESSI</w:t>
      </w:r>
    </w:p>
    <w:p w:rsidR="009715CC" w:rsidRPr="009715CC" w:rsidRDefault="009715CC" w:rsidP="009715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bCs/>
          <w:sz w:val="19"/>
          <w:szCs w:val="19"/>
        </w:rPr>
      </w:pPr>
      <w:r w:rsidRPr="009715CC">
        <w:rPr>
          <w:rFonts w:ascii="Century Gothic" w:hAnsi="Century Gothic"/>
          <w:bCs/>
          <w:sz w:val="19"/>
          <w:szCs w:val="19"/>
        </w:rPr>
        <w:t>PAGHE - CONTRIBUZIONI E GESTIONE DEI SERVIZI CONNESSI</w:t>
      </w:r>
    </w:p>
    <w:p w:rsidR="009715CC" w:rsidRPr="009715CC" w:rsidRDefault="009715CC" w:rsidP="009715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9"/>
          <w:szCs w:val="19"/>
        </w:rPr>
      </w:pPr>
      <w:r w:rsidRPr="009715CC">
        <w:rPr>
          <w:rFonts w:ascii="Century Gothic" w:hAnsi="Century Gothic"/>
          <w:sz w:val="19"/>
          <w:szCs w:val="19"/>
        </w:rPr>
        <w:t xml:space="preserve">RESPONSABILE SERVIZIO DI PREVENZIONE E PROTEZIONE DELLA SICUREZZA DELLE PERSONE </w:t>
      </w:r>
    </w:p>
    <w:p w:rsidR="009715CC" w:rsidRPr="009715CC" w:rsidRDefault="009715CC" w:rsidP="009715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9"/>
          <w:szCs w:val="19"/>
        </w:rPr>
      </w:pPr>
      <w:r w:rsidRPr="009715CC">
        <w:rPr>
          <w:rFonts w:ascii="Century Gothic" w:hAnsi="Century Gothic"/>
          <w:sz w:val="19"/>
          <w:szCs w:val="19"/>
        </w:rPr>
        <w:t xml:space="preserve">RESPONSABILE DELLA PROTEZIONE DEI DATI </w:t>
      </w:r>
    </w:p>
    <w:p w:rsidR="009715CC" w:rsidRPr="009715CC" w:rsidRDefault="009715CC" w:rsidP="009715CC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9"/>
          <w:szCs w:val="19"/>
        </w:rPr>
      </w:pPr>
      <w:r w:rsidRPr="009715CC">
        <w:rPr>
          <w:rFonts w:ascii="Century Gothic" w:hAnsi="Century Gothic"/>
          <w:sz w:val="19"/>
          <w:szCs w:val="19"/>
        </w:rPr>
        <w:t>GIURIDICO – LEGALE (ASSISTENZA, CONSULENZA E PATROCINIO IN GIUDIZIO) nei seguenti settori:</w:t>
      </w:r>
    </w:p>
    <w:p w:rsidR="009715CC" w:rsidRPr="009715CC" w:rsidRDefault="009715CC" w:rsidP="009715CC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9"/>
          <w:szCs w:val="19"/>
        </w:rPr>
      </w:pPr>
      <w:r w:rsidRPr="009715CC">
        <w:rPr>
          <w:rFonts w:ascii="Century Gothic" w:hAnsi="Century Gothic"/>
          <w:sz w:val="19"/>
          <w:szCs w:val="19"/>
        </w:rPr>
        <w:t xml:space="preserve">Diritto Amministrativo </w:t>
      </w:r>
    </w:p>
    <w:p w:rsidR="009715CC" w:rsidRPr="009715CC" w:rsidRDefault="009715CC" w:rsidP="009715CC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9"/>
          <w:szCs w:val="19"/>
        </w:rPr>
      </w:pPr>
      <w:r w:rsidRPr="009715CC">
        <w:rPr>
          <w:rFonts w:ascii="Century Gothic" w:hAnsi="Century Gothic"/>
          <w:sz w:val="19"/>
          <w:szCs w:val="19"/>
        </w:rPr>
        <w:t>Diritto Civile</w:t>
      </w:r>
    </w:p>
    <w:p w:rsidR="009715CC" w:rsidRPr="009715CC" w:rsidRDefault="009715CC" w:rsidP="009715CC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9"/>
          <w:szCs w:val="19"/>
        </w:rPr>
      </w:pPr>
      <w:r w:rsidRPr="009715CC">
        <w:rPr>
          <w:rFonts w:ascii="Century Gothic" w:hAnsi="Century Gothic"/>
          <w:sz w:val="19"/>
          <w:szCs w:val="19"/>
        </w:rPr>
        <w:t>Diritto Penale</w:t>
      </w:r>
    </w:p>
    <w:p w:rsidR="009715CC" w:rsidRPr="009715CC" w:rsidRDefault="009715CC" w:rsidP="009715CC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9"/>
          <w:szCs w:val="19"/>
        </w:rPr>
      </w:pPr>
      <w:r w:rsidRPr="009715CC">
        <w:rPr>
          <w:rFonts w:ascii="Century Gothic" w:hAnsi="Century Gothic"/>
          <w:sz w:val="19"/>
          <w:szCs w:val="19"/>
        </w:rPr>
        <w:t>Diritto Tributario</w:t>
      </w:r>
    </w:p>
    <w:p w:rsidR="009715CC" w:rsidRPr="009715CC" w:rsidRDefault="009715CC" w:rsidP="009715CC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9"/>
          <w:szCs w:val="19"/>
        </w:rPr>
      </w:pPr>
      <w:r w:rsidRPr="009715CC">
        <w:rPr>
          <w:rFonts w:ascii="Century Gothic" w:hAnsi="Century Gothic"/>
          <w:sz w:val="19"/>
          <w:szCs w:val="19"/>
        </w:rPr>
        <w:t>Diritto del Lavoro</w:t>
      </w:r>
    </w:p>
    <w:p w:rsidR="009715CC" w:rsidRPr="009715CC" w:rsidRDefault="009715CC" w:rsidP="009715CC">
      <w:pPr>
        <w:autoSpaceDE w:val="0"/>
        <w:autoSpaceDN w:val="0"/>
        <w:adjustRightInd w:val="0"/>
        <w:spacing w:after="0" w:line="240" w:lineRule="auto"/>
        <w:ind w:left="567"/>
        <w:rPr>
          <w:rFonts w:ascii="Century Gothic" w:hAnsi="Century Gothic"/>
          <w:sz w:val="19"/>
          <w:szCs w:val="19"/>
        </w:rPr>
      </w:pP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 xml:space="preserve">Il sottoscritto Sig. </w:t>
      </w:r>
      <w:r w:rsidR="005837E0" w:rsidRPr="009715CC">
        <w:rPr>
          <w:rFonts w:ascii="Century Gothic" w:hAnsi="Century Gothic" w:cs="Times New Roman"/>
          <w:sz w:val="19"/>
          <w:szCs w:val="19"/>
        </w:rPr>
        <w:t>______________________________________________________________________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nato a ____________________</w:t>
      </w:r>
      <w:r w:rsidR="005837E0" w:rsidRPr="009715CC">
        <w:rPr>
          <w:rFonts w:ascii="Century Gothic" w:hAnsi="Century Gothic" w:cs="Times New Roman"/>
          <w:sz w:val="19"/>
          <w:szCs w:val="19"/>
        </w:rPr>
        <w:t>__________________</w:t>
      </w:r>
      <w:r w:rsidRPr="009715CC">
        <w:rPr>
          <w:rFonts w:ascii="Century Gothic" w:hAnsi="Century Gothic" w:cs="Times New Roman"/>
          <w:sz w:val="19"/>
          <w:szCs w:val="19"/>
        </w:rPr>
        <w:t>____</w:t>
      </w:r>
      <w:r w:rsidR="005837E0" w:rsidRPr="009715CC">
        <w:rPr>
          <w:rFonts w:ascii="Century Gothic" w:hAnsi="Century Gothic" w:cs="Times New Roman"/>
          <w:sz w:val="19"/>
          <w:szCs w:val="19"/>
        </w:rPr>
        <w:t>__</w:t>
      </w:r>
      <w:r w:rsidRPr="009715CC">
        <w:rPr>
          <w:rFonts w:ascii="Century Gothic" w:hAnsi="Century Gothic" w:cs="Times New Roman"/>
          <w:sz w:val="19"/>
          <w:szCs w:val="19"/>
        </w:rPr>
        <w:t>____ il _____________________________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residente nel Comune di ___________________</w:t>
      </w:r>
      <w:r w:rsidR="005837E0" w:rsidRPr="009715CC">
        <w:rPr>
          <w:rFonts w:ascii="Century Gothic" w:hAnsi="Century Gothic" w:cs="Times New Roman"/>
          <w:sz w:val="19"/>
          <w:szCs w:val="19"/>
        </w:rPr>
        <w:t>____________</w:t>
      </w:r>
      <w:r w:rsidRPr="009715CC">
        <w:rPr>
          <w:rFonts w:ascii="Century Gothic" w:hAnsi="Century Gothic" w:cs="Times New Roman"/>
          <w:sz w:val="19"/>
          <w:szCs w:val="19"/>
        </w:rPr>
        <w:t>_________ Provincia _____________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Stato _________________ Via/Piazza _____</w:t>
      </w:r>
      <w:r w:rsidR="005837E0" w:rsidRPr="009715CC">
        <w:rPr>
          <w:rFonts w:ascii="Century Gothic" w:hAnsi="Century Gothic" w:cs="Times New Roman"/>
          <w:sz w:val="19"/>
          <w:szCs w:val="19"/>
        </w:rPr>
        <w:t>_______________</w:t>
      </w:r>
      <w:r w:rsidRPr="009715CC">
        <w:rPr>
          <w:rFonts w:ascii="Century Gothic" w:hAnsi="Century Gothic" w:cs="Times New Roman"/>
          <w:sz w:val="19"/>
          <w:szCs w:val="19"/>
        </w:rPr>
        <w:t>_____________________ n. _________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nella sua qualità di Legale Rappresentante dell'Impresa _________</w:t>
      </w:r>
      <w:r w:rsidR="005837E0" w:rsidRPr="009715CC">
        <w:rPr>
          <w:rFonts w:ascii="Century Gothic" w:hAnsi="Century Gothic" w:cs="Times New Roman"/>
          <w:sz w:val="19"/>
          <w:szCs w:val="19"/>
        </w:rPr>
        <w:t>________</w:t>
      </w:r>
      <w:r w:rsidRPr="009715CC">
        <w:rPr>
          <w:rFonts w:ascii="Century Gothic" w:hAnsi="Century Gothic" w:cs="Times New Roman"/>
          <w:sz w:val="19"/>
          <w:szCs w:val="19"/>
        </w:rPr>
        <w:t>_________________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_________________________________</w:t>
      </w:r>
      <w:r w:rsidR="005837E0" w:rsidRPr="009715CC">
        <w:rPr>
          <w:rFonts w:ascii="Century Gothic" w:hAnsi="Century Gothic" w:cs="Times New Roman"/>
          <w:sz w:val="19"/>
          <w:szCs w:val="19"/>
        </w:rPr>
        <w:t>________________</w:t>
      </w:r>
      <w:r w:rsidRPr="009715CC">
        <w:rPr>
          <w:rFonts w:ascii="Century Gothic" w:hAnsi="Century Gothic" w:cs="Times New Roman"/>
          <w:sz w:val="19"/>
          <w:szCs w:val="19"/>
        </w:rPr>
        <w:t>_____________________________________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con sede nel Comune di ___________</w:t>
      </w:r>
      <w:r w:rsidR="005837E0" w:rsidRPr="009715CC">
        <w:rPr>
          <w:rFonts w:ascii="Century Gothic" w:hAnsi="Century Gothic" w:cs="Times New Roman"/>
          <w:sz w:val="19"/>
          <w:szCs w:val="19"/>
        </w:rPr>
        <w:t>___________</w:t>
      </w:r>
      <w:r w:rsidRPr="009715CC">
        <w:rPr>
          <w:rFonts w:ascii="Century Gothic" w:hAnsi="Century Gothic" w:cs="Times New Roman"/>
          <w:sz w:val="19"/>
          <w:szCs w:val="19"/>
        </w:rPr>
        <w:t>__________________ Provincia _____________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Stato ___________________ Via/Piazza __</w:t>
      </w:r>
      <w:r w:rsidR="005837E0" w:rsidRPr="009715CC">
        <w:rPr>
          <w:rFonts w:ascii="Century Gothic" w:hAnsi="Century Gothic" w:cs="Times New Roman"/>
          <w:sz w:val="19"/>
          <w:szCs w:val="19"/>
        </w:rPr>
        <w:t>______________</w:t>
      </w:r>
      <w:r w:rsidRPr="009715CC">
        <w:rPr>
          <w:rFonts w:ascii="Century Gothic" w:hAnsi="Century Gothic" w:cs="Times New Roman"/>
          <w:sz w:val="19"/>
          <w:szCs w:val="19"/>
        </w:rPr>
        <w:t>___________________________________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Codice Fiscale ______________</w:t>
      </w:r>
      <w:r w:rsidR="005837E0" w:rsidRPr="009715CC">
        <w:rPr>
          <w:rFonts w:ascii="Century Gothic" w:hAnsi="Century Gothic" w:cs="Times New Roman"/>
          <w:sz w:val="19"/>
          <w:szCs w:val="19"/>
        </w:rPr>
        <w:t>___</w:t>
      </w:r>
      <w:r w:rsidRPr="009715CC">
        <w:rPr>
          <w:rFonts w:ascii="Century Gothic" w:hAnsi="Century Gothic" w:cs="Times New Roman"/>
          <w:sz w:val="19"/>
          <w:szCs w:val="19"/>
        </w:rPr>
        <w:t>_________</w:t>
      </w:r>
      <w:r w:rsidR="005837E0" w:rsidRPr="009715CC">
        <w:rPr>
          <w:rFonts w:ascii="Century Gothic" w:hAnsi="Century Gothic" w:cs="Times New Roman"/>
          <w:sz w:val="19"/>
          <w:szCs w:val="19"/>
        </w:rPr>
        <w:t>__</w:t>
      </w:r>
      <w:proofErr w:type="gramStart"/>
      <w:r w:rsidR="005837E0" w:rsidRPr="009715CC">
        <w:rPr>
          <w:rFonts w:ascii="Century Gothic" w:hAnsi="Century Gothic" w:cs="Times New Roman"/>
          <w:sz w:val="19"/>
          <w:szCs w:val="19"/>
        </w:rPr>
        <w:t xml:space="preserve">_ </w:t>
      </w:r>
      <w:r w:rsidRPr="009715CC">
        <w:rPr>
          <w:rFonts w:ascii="Century Gothic" w:hAnsi="Century Gothic" w:cs="Times New Roman"/>
          <w:sz w:val="19"/>
          <w:szCs w:val="19"/>
        </w:rPr>
        <w:t xml:space="preserve"> Partita</w:t>
      </w:r>
      <w:proofErr w:type="gramEnd"/>
      <w:r w:rsidRPr="009715CC">
        <w:rPr>
          <w:rFonts w:ascii="Century Gothic" w:hAnsi="Century Gothic" w:cs="Times New Roman"/>
          <w:sz w:val="19"/>
          <w:szCs w:val="19"/>
        </w:rPr>
        <w:t xml:space="preserve"> I.V.A. __</w:t>
      </w:r>
      <w:r w:rsidR="005837E0" w:rsidRPr="009715CC">
        <w:rPr>
          <w:rFonts w:ascii="Century Gothic" w:hAnsi="Century Gothic" w:cs="Times New Roman"/>
          <w:sz w:val="19"/>
          <w:szCs w:val="19"/>
        </w:rPr>
        <w:t>________</w:t>
      </w:r>
      <w:r w:rsidRPr="009715CC">
        <w:rPr>
          <w:rFonts w:ascii="Century Gothic" w:hAnsi="Century Gothic" w:cs="Times New Roman"/>
          <w:sz w:val="19"/>
          <w:szCs w:val="19"/>
        </w:rPr>
        <w:t>____________________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Ai sensi e per gli effetti degli artt.</w:t>
      </w:r>
      <w:r w:rsidR="002B0EC8" w:rsidRPr="009715CC">
        <w:rPr>
          <w:rFonts w:ascii="Century Gothic" w:hAnsi="Century Gothic" w:cs="Times New Roman"/>
          <w:sz w:val="19"/>
          <w:szCs w:val="19"/>
        </w:rPr>
        <w:t xml:space="preserve"> </w:t>
      </w:r>
      <w:r w:rsidRPr="009715CC">
        <w:rPr>
          <w:rFonts w:ascii="Century Gothic" w:hAnsi="Century Gothic" w:cs="Times New Roman"/>
          <w:sz w:val="19"/>
          <w:szCs w:val="19"/>
        </w:rPr>
        <w:t>46 e 47 D.P.R.445/00 e consapevoli delle sanzioni</w:t>
      </w:r>
      <w:r w:rsidR="002B0EC8" w:rsidRPr="009715CC">
        <w:rPr>
          <w:rFonts w:ascii="Century Gothic" w:hAnsi="Century Gothic" w:cs="Times New Roman"/>
          <w:sz w:val="19"/>
          <w:szCs w:val="19"/>
        </w:rPr>
        <w:t xml:space="preserve"> </w:t>
      </w:r>
      <w:r w:rsidRPr="009715CC">
        <w:rPr>
          <w:rFonts w:ascii="Century Gothic" w:hAnsi="Century Gothic" w:cs="Times New Roman"/>
          <w:sz w:val="19"/>
          <w:szCs w:val="19"/>
        </w:rPr>
        <w:t>penali previste ai sensi dell’art.</w:t>
      </w:r>
      <w:r w:rsidR="002B0EC8" w:rsidRPr="009715CC">
        <w:rPr>
          <w:rFonts w:ascii="Century Gothic" w:hAnsi="Century Gothic" w:cs="Times New Roman"/>
          <w:sz w:val="19"/>
          <w:szCs w:val="19"/>
        </w:rPr>
        <w:t xml:space="preserve"> </w:t>
      </w:r>
      <w:r w:rsidRPr="009715CC">
        <w:rPr>
          <w:rFonts w:ascii="Century Gothic" w:hAnsi="Century Gothic" w:cs="Times New Roman"/>
          <w:sz w:val="19"/>
          <w:szCs w:val="19"/>
        </w:rPr>
        <w:t>76 del medesimo D.P.R. per le ipotesi di falsità in atti e</w:t>
      </w:r>
      <w:r w:rsidR="002B0EC8" w:rsidRPr="009715CC">
        <w:rPr>
          <w:rFonts w:ascii="Century Gothic" w:hAnsi="Century Gothic" w:cs="Times New Roman"/>
          <w:sz w:val="19"/>
          <w:szCs w:val="19"/>
        </w:rPr>
        <w:t xml:space="preserve"> </w:t>
      </w:r>
      <w:r w:rsidRPr="009715CC">
        <w:rPr>
          <w:rFonts w:ascii="Century Gothic" w:hAnsi="Century Gothic" w:cs="Times New Roman"/>
          <w:sz w:val="19"/>
          <w:szCs w:val="19"/>
        </w:rPr>
        <w:t>dichiarazioni mendaci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Century Gothic" w:hAnsi="Century Gothic" w:cs="Times New Roman"/>
          <w:b/>
          <w:bCs/>
          <w:sz w:val="19"/>
          <w:szCs w:val="19"/>
        </w:rPr>
      </w:pPr>
      <w:r w:rsidRPr="009715CC">
        <w:rPr>
          <w:rFonts w:ascii="Century Gothic" w:hAnsi="Century Gothic" w:cs="Times New Roman"/>
          <w:b/>
          <w:bCs/>
          <w:sz w:val="19"/>
          <w:szCs w:val="19"/>
        </w:rPr>
        <w:t>D I C H I A R A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Arial"/>
          <w:sz w:val="19"/>
          <w:szCs w:val="19"/>
        </w:rPr>
        <w:t xml:space="preserve">• </w:t>
      </w:r>
      <w:r w:rsidRPr="009715CC">
        <w:rPr>
          <w:rFonts w:ascii="Century Gothic" w:hAnsi="Century Gothic" w:cs="Times New Roman"/>
          <w:sz w:val="19"/>
          <w:szCs w:val="19"/>
        </w:rPr>
        <w:t>di non trovarsi nelle cause di esclusione di cui all'</w:t>
      </w:r>
      <w:r w:rsidR="006D1A27" w:rsidRPr="009715CC">
        <w:rPr>
          <w:rFonts w:ascii="Century Gothic" w:hAnsi="Century Gothic" w:cs="Times New Roman"/>
          <w:sz w:val="19"/>
          <w:szCs w:val="19"/>
        </w:rPr>
        <w:t xml:space="preserve">ex </w:t>
      </w:r>
      <w:r w:rsidRPr="009715CC">
        <w:rPr>
          <w:rFonts w:ascii="Century Gothic" w:hAnsi="Century Gothic" w:cs="Times New Roman"/>
          <w:sz w:val="19"/>
          <w:szCs w:val="19"/>
        </w:rPr>
        <w:t xml:space="preserve">art.80, comma 2, comma 4 e comma 5 lettere a), b), c), d), e), f), g), h), i) e m) del </w:t>
      </w:r>
      <w:proofErr w:type="spellStart"/>
      <w:r w:rsidRPr="009715CC">
        <w:rPr>
          <w:rFonts w:ascii="Century Gothic" w:hAnsi="Century Gothic" w:cs="Times New Roman"/>
          <w:sz w:val="19"/>
          <w:szCs w:val="19"/>
        </w:rPr>
        <w:t>D.Lgs.</w:t>
      </w:r>
      <w:proofErr w:type="spellEnd"/>
      <w:r w:rsidRPr="009715CC">
        <w:rPr>
          <w:rFonts w:ascii="Century Gothic" w:hAnsi="Century Gothic" w:cs="Times New Roman"/>
          <w:sz w:val="19"/>
          <w:szCs w:val="19"/>
        </w:rPr>
        <w:t xml:space="preserve"> 50/2016 e precisamente: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/>
          <w:bCs/>
          <w:sz w:val="19"/>
          <w:szCs w:val="19"/>
        </w:rPr>
      </w:pP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b/>
          <w:bCs/>
          <w:sz w:val="19"/>
          <w:szCs w:val="19"/>
        </w:rPr>
        <w:t xml:space="preserve">comma 2 </w:t>
      </w:r>
      <w:r w:rsidRPr="009715CC">
        <w:rPr>
          <w:rFonts w:ascii="Century Gothic" w:hAnsi="Century Gothic" w:cs="Times New Roman"/>
          <w:sz w:val="19"/>
          <w:szCs w:val="19"/>
        </w:rPr>
        <w:t>– di non trovarsi nelle cause di decadenza, di sospensione o di divieto previste dall'articolo 67 del D. Lgs. 6 settembre 2011, n. 159 o di un tentativo di infiltrazione mafiosa di cui all'articolo 84, comma 4, del medesimo decreto;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/>
          <w:bCs/>
          <w:sz w:val="19"/>
          <w:szCs w:val="19"/>
        </w:rPr>
      </w:pP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b/>
          <w:bCs/>
          <w:sz w:val="19"/>
          <w:szCs w:val="19"/>
        </w:rPr>
        <w:t xml:space="preserve">comma 4 </w:t>
      </w:r>
      <w:r w:rsidRPr="009715CC">
        <w:rPr>
          <w:rFonts w:ascii="Century Gothic" w:hAnsi="Century Gothic" w:cs="Times New Roman"/>
          <w:sz w:val="19"/>
          <w:szCs w:val="19"/>
        </w:rPr>
        <w:t>- di non aver commesso violazioni gravi, definitivamente accertate, rispetto agli obblighi relativi al pagamento delle imposte e tasse o dei contributi previdenziali, secondo la legislazione italiana o quella dello Stato in cui sono stabiliti.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- Indicare l'Ufficio dell'Agenzia delle Entrate a cui rivolgersi ai fini della verifica: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Agenzia di .............………….......</w:t>
      </w:r>
      <w:r w:rsidR="005837E0" w:rsidRPr="009715CC">
        <w:rPr>
          <w:rFonts w:ascii="Century Gothic" w:hAnsi="Century Gothic" w:cs="Times New Roman"/>
          <w:sz w:val="19"/>
          <w:szCs w:val="19"/>
        </w:rPr>
        <w:t>.................................</w:t>
      </w:r>
      <w:r w:rsidRPr="009715CC">
        <w:rPr>
          <w:rFonts w:ascii="Century Gothic" w:hAnsi="Century Gothic" w:cs="Times New Roman"/>
          <w:sz w:val="19"/>
          <w:szCs w:val="19"/>
        </w:rPr>
        <w:t xml:space="preserve">.........….............………. </w:t>
      </w:r>
      <w:proofErr w:type="spellStart"/>
      <w:r w:rsidRPr="009715CC">
        <w:rPr>
          <w:rFonts w:ascii="Century Gothic" w:hAnsi="Century Gothic" w:cs="Times New Roman"/>
          <w:sz w:val="19"/>
          <w:szCs w:val="19"/>
        </w:rPr>
        <w:t>c.a.p.</w:t>
      </w:r>
      <w:proofErr w:type="spellEnd"/>
      <w:r w:rsidRPr="009715CC">
        <w:rPr>
          <w:rFonts w:ascii="Century Gothic" w:hAnsi="Century Gothic" w:cs="Times New Roman"/>
          <w:sz w:val="19"/>
          <w:szCs w:val="19"/>
        </w:rPr>
        <w:t xml:space="preserve"> …...</w:t>
      </w:r>
      <w:proofErr w:type="gramStart"/>
      <w:r w:rsidRPr="009715CC">
        <w:rPr>
          <w:rFonts w:ascii="Century Gothic" w:hAnsi="Century Gothic" w:cs="Times New Roman"/>
          <w:sz w:val="19"/>
          <w:szCs w:val="19"/>
        </w:rPr>
        <w:t>…….</w:t>
      </w:r>
      <w:proofErr w:type="gramEnd"/>
      <w:r w:rsidRPr="009715CC">
        <w:rPr>
          <w:rFonts w:ascii="Century Gothic" w:hAnsi="Century Gothic" w:cs="Times New Roman"/>
          <w:sz w:val="19"/>
          <w:szCs w:val="19"/>
        </w:rPr>
        <w:t>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via ……………………………………</w:t>
      </w:r>
      <w:r w:rsidR="005837E0" w:rsidRPr="009715CC">
        <w:rPr>
          <w:rFonts w:ascii="Century Gothic" w:hAnsi="Century Gothic" w:cs="Times New Roman"/>
          <w:sz w:val="19"/>
          <w:szCs w:val="19"/>
        </w:rPr>
        <w:t>…………………………</w:t>
      </w:r>
      <w:proofErr w:type="gramStart"/>
      <w:r w:rsidR="005837E0" w:rsidRPr="009715CC">
        <w:rPr>
          <w:rFonts w:ascii="Century Gothic" w:hAnsi="Century Gothic" w:cs="Times New Roman"/>
          <w:sz w:val="19"/>
          <w:szCs w:val="19"/>
        </w:rPr>
        <w:t>…….</w:t>
      </w:r>
      <w:proofErr w:type="gramEnd"/>
      <w:r w:rsidRPr="009715CC">
        <w:rPr>
          <w:rFonts w:ascii="Century Gothic" w:hAnsi="Century Gothic" w:cs="Times New Roman"/>
          <w:sz w:val="19"/>
          <w:szCs w:val="19"/>
        </w:rPr>
        <w:t>…………………………...............……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Tel………………………..........</w:t>
      </w:r>
      <w:r w:rsidR="005837E0" w:rsidRPr="009715CC">
        <w:rPr>
          <w:rFonts w:ascii="Century Gothic" w:hAnsi="Century Gothic" w:cs="Times New Roman"/>
          <w:sz w:val="19"/>
          <w:szCs w:val="19"/>
        </w:rPr>
        <w:t>.....................................</w:t>
      </w:r>
      <w:r w:rsidRPr="009715CC">
        <w:rPr>
          <w:rFonts w:ascii="Century Gothic" w:hAnsi="Century Gothic" w:cs="Times New Roman"/>
          <w:sz w:val="19"/>
          <w:szCs w:val="19"/>
        </w:rPr>
        <w:t>…… fax ……...………………………………….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- Indicare il CC.N.L. applicato</w:t>
      </w:r>
      <w:proofErr w:type="gramStart"/>
      <w:r w:rsidRPr="009715CC">
        <w:rPr>
          <w:rFonts w:ascii="Century Gothic" w:hAnsi="Century Gothic" w:cs="Times New Roman"/>
          <w:sz w:val="19"/>
          <w:szCs w:val="19"/>
        </w:rPr>
        <w:t xml:space="preserve"> .…</w:t>
      </w:r>
      <w:proofErr w:type="gramEnd"/>
      <w:r w:rsidRPr="009715CC">
        <w:rPr>
          <w:rFonts w:ascii="Century Gothic" w:hAnsi="Century Gothic" w:cs="Times New Roman"/>
          <w:sz w:val="19"/>
          <w:szCs w:val="19"/>
        </w:rPr>
        <w:t>……</w:t>
      </w:r>
      <w:r w:rsidR="005837E0" w:rsidRPr="009715CC">
        <w:rPr>
          <w:rFonts w:ascii="Century Gothic" w:hAnsi="Century Gothic" w:cs="Times New Roman"/>
          <w:sz w:val="19"/>
          <w:szCs w:val="19"/>
        </w:rPr>
        <w:t>…………….</w:t>
      </w:r>
      <w:r w:rsidRPr="009715CC">
        <w:rPr>
          <w:rFonts w:ascii="Century Gothic" w:hAnsi="Century Gothic" w:cs="Times New Roman"/>
          <w:sz w:val="19"/>
          <w:szCs w:val="19"/>
        </w:rPr>
        <w:t>…..................................................................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- Indicare le posizioni previdenziali ed assicurative: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I.N.P.S.: Sede di……………......</w:t>
      </w:r>
      <w:r w:rsidR="005837E0" w:rsidRPr="009715CC">
        <w:rPr>
          <w:rFonts w:ascii="Century Gothic" w:hAnsi="Century Gothic" w:cs="Times New Roman"/>
          <w:sz w:val="19"/>
          <w:szCs w:val="19"/>
        </w:rPr>
        <w:t>...............................</w:t>
      </w:r>
      <w:r w:rsidRPr="009715CC">
        <w:rPr>
          <w:rFonts w:ascii="Century Gothic" w:hAnsi="Century Gothic" w:cs="Times New Roman"/>
          <w:sz w:val="19"/>
          <w:szCs w:val="19"/>
        </w:rPr>
        <w:t>..........…………</w:t>
      </w:r>
      <w:proofErr w:type="gramStart"/>
      <w:r w:rsidRPr="009715CC">
        <w:rPr>
          <w:rFonts w:ascii="Century Gothic" w:hAnsi="Century Gothic" w:cs="Times New Roman"/>
          <w:sz w:val="19"/>
          <w:szCs w:val="19"/>
        </w:rPr>
        <w:t>…….</w:t>
      </w:r>
      <w:proofErr w:type="gramEnd"/>
      <w:r w:rsidRPr="009715CC">
        <w:rPr>
          <w:rFonts w:ascii="Century Gothic" w:hAnsi="Century Gothic" w:cs="Times New Roman"/>
          <w:sz w:val="19"/>
          <w:szCs w:val="19"/>
        </w:rPr>
        <w:t xml:space="preserve">. </w:t>
      </w:r>
      <w:proofErr w:type="spellStart"/>
      <w:r w:rsidRPr="009715CC">
        <w:rPr>
          <w:rFonts w:ascii="Century Gothic" w:hAnsi="Century Gothic" w:cs="Times New Roman"/>
          <w:sz w:val="19"/>
          <w:szCs w:val="19"/>
        </w:rPr>
        <w:t>c.a.p.</w:t>
      </w:r>
      <w:proofErr w:type="spellEnd"/>
      <w:r w:rsidRPr="009715CC">
        <w:rPr>
          <w:rFonts w:ascii="Century Gothic" w:hAnsi="Century Gothic" w:cs="Times New Roman"/>
          <w:sz w:val="19"/>
          <w:szCs w:val="19"/>
        </w:rPr>
        <w:t xml:space="preserve"> ……………</w:t>
      </w:r>
      <w:proofErr w:type="gramStart"/>
      <w:r w:rsidRPr="009715CC">
        <w:rPr>
          <w:rFonts w:ascii="Century Gothic" w:hAnsi="Century Gothic" w:cs="Times New Roman"/>
          <w:sz w:val="19"/>
          <w:szCs w:val="19"/>
        </w:rPr>
        <w:t>…….</w:t>
      </w:r>
      <w:proofErr w:type="gramEnd"/>
      <w:r w:rsidRPr="009715CC">
        <w:rPr>
          <w:rFonts w:ascii="Century Gothic" w:hAnsi="Century Gothic" w:cs="Times New Roman"/>
          <w:sz w:val="19"/>
          <w:szCs w:val="19"/>
        </w:rPr>
        <w:t>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via …………………………………</w:t>
      </w:r>
      <w:r w:rsidR="005837E0" w:rsidRPr="009715CC">
        <w:rPr>
          <w:rFonts w:ascii="Century Gothic" w:hAnsi="Century Gothic" w:cs="Times New Roman"/>
          <w:sz w:val="19"/>
          <w:szCs w:val="19"/>
        </w:rPr>
        <w:t>…………………</w:t>
      </w:r>
      <w:proofErr w:type="gramStart"/>
      <w:r w:rsidR="005837E0" w:rsidRPr="009715CC">
        <w:rPr>
          <w:rFonts w:ascii="Century Gothic" w:hAnsi="Century Gothic" w:cs="Times New Roman"/>
          <w:sz w:val="19"/>
          <w:szCs w:val="19"/>
        </w:rPr>
        <w:t>…….</w:t>
      </w:r>
      <w:proofErr w:type="gramEnd"/>
      <w:r w:rsidR="005837E0" w:rsidRPr="009715CC">
        <w:rPr>
          <w:rFonts w:ascii="Century Gothic" w:hAnsi="Century Gothic" w:cs="Times New Roman"/>
          <w:sz w:val="19"/>
          <w:szCs w:val="19"/>
        </w:rPr>
        <w:t>.</w:t>
      </w:r>
      <w:r w:rsidRPr="009715CC">
        <w:rPr>
          <w:rFonts w:ascii="Century Gothic" w:hAnsi="Century Gothic" w:cs="Times New Roman"/>
          <w:sz w:val="19"/>
          <w:szCs w:val="19"/>
        </w:rPr>
        <w:t>… ………………………………...............……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Tel………………………......</w:t>
      </w:r>
      <w:r w:rsidR="005837E0" w:rsidRPr="009715CC">
        <w:rPr>
          <w:rFonts w:ascii="Century Gothic" w:hAnsi="Century Gothic" w:cs="Times New Roman"/>
          <w:sz w:val="19"/>
          <w:szCs w:val="19"/>
        </w:rPr>
        <w:t>.......................</w:t>
      </w:r>
      <w:r w:rsidRPr="009715CC">
        <w:rPr>
          <w:rFonts w:ascii="Century Gothic" w:hAnsi="Century Gothic" w:cs="Times New Roman"/>
          <w:sz w:val="19"/>
          <w:szCs w:val="19"/>
        </w:rPr>
        <w:t>....…… fax ……</w:t>
      </w:r>
      <w:r w:rsidR="005837E0" w:rsidRPr="009715CC">
        <w:rPr>
          <w:rFonts w:ascii="Century Gothic" w:hAnsi="Century Gothic" w:cs="Times New Roman"/>
          <w:sz w:val="19"/>
          <w:szCs w:val="19"/>
        </w:rPr>
        <w:t>………</w:t>
      </w:r>
      <w:proofErr w:type="gramStart"/>
      <w:r w:rsidR="005837E0" w:rsidRPr="009715CC">
        <w:rPr>
          <w:rFonts w:ascii="Century Gothic" w:hAnsi="Century Gothic" w:cs="Times New Roman"/>
          <w:sz w:val="19"/>
          <w:szCs w:val="19"/>
        </w:rPr>
        <w:t>…..</w:t>
      </w:r>
      <w:r w:rsidRPr="009715CC">
        <w:rPr>
          <w:rFonts w:ascii="Century Gothic" w:hAnsi="Century Gothic" w:cs="Times New Roman"/>
          <w:sz w:val="19"/>
          <w:szCs w:val="19"/>
        </w:rPr>
        <w:t>..</w:t>
      </w:r>
      <w:proofErr w:type="gramEnd"/>
      <w:r w:rsidRPr="009715CC">
        <w:rPr>
          <w:rFonts w:ascii="Century Gothic" w:hAnsi="Century Gothic" w:cs="Times New Roman"/>
          <w:sz w:val="19"/>
          <w:szCs w:val="19"/>
        </w:rPr>
        <w:t>………………………………….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Matricola Azienda n…………………</w:t>
      </w:r>
      <w:r w:rsidR="005837E0" w:rsidRPr="009715CC">
        <w:rPr>
          <w:rFonts w:ascii="Century Gothic" w:hAnsi="Century Gothic" w:cs="Times New Roman"/>
          <w:sz w:val="19"/>
          <w:szCs w:val="19"/>
        </w:rPr>
        <w:t>……………</w:t>
      </w:r>
      <w:proofErr w:type="gramStart"/>
      <w:r w:rsidR="005837E0" w:rsidRPr="009715CC">
        <w:rPr>
          <w:rFonts w:ascii="Century Gothic" w:hAnsi="Century Gothic" w:cs="Times New Roman"/>
          <w:sz w:val="19"/>
          <w:szCs w:val="19"/>
        </w:rPr>
        <w:t>…….</w:t>
      </w:r>
      <w:proofErr w:type="gramEnd"/>
      <w:r w:rsidR="005837E0" w:rsidRPr="009715CC">
        <w:rPr>
          <w:rFonts w:ascii="Century Gothic" w:hAnsi="Century Gothic" w:cs="Times New Roman"/>
          <w:sz w:val="19"/>
          <w:szCs w:val="19"/>
        </w:rPr>
        <w:t>.</w:t>
      </w:r>
      <w:r w:rsidRPr="009715CC">
        <w:rPr>
          <w:rFonts w:ascii="Century Gothic" w:hAnsi="Century Gothic" w:cs="Times New Roman"/>
          <w:sz w:val="19"/>
          <w:szCs w:val="19"/>
        </w:rPr>
        <w:t>……….........................................................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(In caso di iscrizione presso più sedi, indicarle tutte)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I.N.A.I.L.: Sede di……………</w:t>
      </w:r>
      <w:r w:rsidR="005837E0" w:rsidRPr="009715CC">
        <w:rPr>
          <w:rFonts w:ascii="Century Gothic" w:hAnsi="Century Gothic" w:cs="Times New Roman"/>
          <w:sz w:val="19"/>
          <w:szCs w:val="19"/>
        </w:rPr>
        <w:t>…………………………</w:t>
      </w:r>
      <w:r w:rsidRPr="009715CC">
        <w:rPr>
          <w:rFonts w:ascii="Century Gothic" w:hAnsi="Century Gothic" w:cs="Times New Roman"/>
          <w:sz w:val="19"/>
          <w:szCs w:val="19"/>
        </w:rPr>
        <w:t>…….............……</w:t>
      </w:r>
      <w:proofErr w:type="gramStart"/>
      <w:r w:rsidRPr="009715CC">
        <w:rPr>
          <w:rFonts w:ascii="Century Gothic" w:hAnsi="Century Gothic" w:cs="Times New Roman"/>
          <w:sz w:val="19"/>
          <w:szCs w:val="19"/>
        </w:rPr>
        <w:t>…….</w:t>
      </w:r>
      <w:proofErr w:type="gramEnd"/>
      <w:r w:rsidRPr="009715CC">
        <w:rPr>
          <w:rFonts w:ascii="Century Gothic" w:hAnsi="Century Gothic" w:cs="Times New Roman"/>
          <w:sz w:val="19"/>
          <w:szCs w:val="19"/>
        </w:rPr>
        <w:t xml:space="preserve">. </w:t>
      </w:r>
      <w:proofErr w:type="spellStart"/>
      <w:r w:rsidRPr="009715CC">
        <w:rPr>
          <w:rFonts w:ascii="Century Gothic" w:hAnsi="Century Gothic" w:cs="Times New Roman"/>
          <w:sz w:val="19"/>
          <w:szCs w:val="19"/>
        </w:rPr>
        <w:t>c.a.p.</w:t>
      </w:r>
      <w:proofErr w:type="spellEnd"/>
      <w:r w:rsidRPr="009715CC">
        <w:rPr>
          <w:rFonts w:ascii="Century Gothic" w:hAnsi="Century Gothic" w:cs="Times New Roman"/>
          <w:sz w:val="19"/>
          <w:szCs w:val="19"/>
        </w:rPr>
        <w:t xml:space="preserve"> …………</w:t>
      </w:r>
      <w:proofErr w:type="gramStart"/>
      <w:r w:rsidRPr="009715CC">
        <w:rPr>
          <w:rFonts w:ascii="Century Gothic" w:hAnsi="Century Gothic" w:cs="Times New Roman"/>
          <w:sz w:val="19"/>
          <w:szCs w:val="19"/>
        </w:rPr>
        <w:t>…….</w:t>
      </w:r>
      <w:proofErr w:type="gramEnd"/>
      <w:r w:rsidRPr="009715CC">
        <w:rPr>
          <w:rFonts w:ascii="Century Gothic" w:hAnsi="Century Gothic" w:cs="Times New Roman"/>
          <w:sz w:val="19"/>
          <w:szCs w:val="19"/>
        </w:rPr>
        <w:t>…..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via…………………………</w:t>
      </w:r>
      <w:r w:rsidR="005837E0" w:rsidRPr="009715CC">
        <w:rPr>
          <w:rFonts w:ascii="Century Gothic" w:hAnsi="Century Gothic" w:cs="Times New Roman"/>
          <w:sz w:val="19"/>
          <w:szCs w:val="19"/>
        </w:rPr>
        <w:t>……………………</w:t>
      </w:r>
      <w:proofErr w:type="gramStart"/>
      <w:r w:rsidR="005837E0" w:rsidRPr="009715CC">
        <w:rPr>
          <w:rFonts w:ascii="Century Gothic" w:hAnsi="Century Gothic" w:cs="Times New Roman"/>
          <w:sz w:val="19"/>
          <w:szCs w:val="19"/>
        </w:rPr>
        <w:t>…….</w:t>
      </w:r>
      <w:proofErr w:type="gramEnd"/>
      <w:r w:rsidRPr="009715CC">
        <w:rPr>
          <w:rFonts w:ascii="Century Gothic" w:hAnsi="Century Gothic" w:cs="Times New Roman"/>
          <w:sz w:val="19"/>
          <w:szCs w:val="19"/>
        </w:rPr>
        <w:t>………..............…....……………………………………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Tel…………...........…</w:t>
      </w:r>
      <w:r w:rsidR="005837E0" w:rsidRPr="009715CC">
        <w:rPr>
          <w:rFonts w:ascii="Century Gothic" w:hAnsi="Century Gothic" w:cs="Times New Roman"/>
          <w:sz w:val="19"/>
          <w:szCs w:val="19"/>
        </w:rPr>
        <w:t>…………</w:t>
      </w:r>
      <w:proofErr w:type="gramStart"/>
      <w:r w:rsidR="005837E0" w:rsidRPr="009715CC">
        <w:rPr>
          <w:rFonts w:ascii="Century Gothic" w:hAnsi="Century Gothic" w:cs="Times New Roman"/>
          <w:sz w:val="19"/>
          <w:szCs w:val="19"/>
        </w:rPr>
        <w:t>…….</w:t>
      </w:r>
      <w:proofErr w:type="gramEnd"/>
      <w:r w:rsidR="005837E0" w:rsidRPr="009715CC">
        <w:rPr>
          <w:rFonts w:ascii="Century Gothic" w:hAnsi="Century Gothic" w:cs="Times New Roman"/>
          <w:sz w:val="19"/>
          <w:szCs w:val="19"/>
        </w:rPr>
        <w:t>.</w:t>
      </w:r>
      <w:r w:rsidRPr="009715CC">
        <w:rPr>
          <w:rFonts w:ascii="Century Gothic" w:hAnsi="Century Gothic" w:cs="Times New Roman"/>
          <w:sz w:val="19"/>
          <w:szCs w:val="19"/>
        </w:rPr>
        <w:t>…………………</w:t>
      </w:r>
      <w:r w:rsidR="005837E0" w:rsidRPr="009715CC">
        <w:rPr>
          <w:rFonts w:ascii="Century Gothic" w:hAnsi="Century Gothic" w:cs="Times New Roman"/>
          <w:sz w:val="19"/>
          <w:szCs w:val="19"/>
        </w:rPr>
        <w:t xml:space="preserve">.           </w:t>
      </w:r>
      <w:r w:rsidRPr="009715CC">
        <w:rPr>
          <w:rFonts w:ascii="Century Gothic" w:hAnsi="Century Gothic" w:cs="Times New Roman"/>
          <w:sz w:val="19"/>
          <w:szCs w:val="19"/>
        </w:rPr>
        <w:t xml:space="preserve"> fax …</w:t>
      </w:r>
      <w:proofErr w:type="gramStart"/>
      <w:r w:rsidRPr="009715CC">
        <w:rPr>
          <w:rFonts w:ascii="Century Gothic" w:hAnsi="Century Gothic" w:cs="Times New Roman"/>
          <w:sz w:val="19"/>
          <w:szCs w:val="19"/>
        </w:rPr>
        <w:t>…</w:t>
      </w:r>
      <w:r w:rsidR="005837E0" w:rsidRPr="009715CC">
        <w:rPr>
          <w:rFonts w:ascii="Century Gothic" w:hAnsi="Century Gothic" w:cs="Times New Roman"/>
          <w:sz w:val="19"/>
          <w:szCs w:val="19"/>
        </w:rPr>
        <w:t>…</w:t>
      </w:r>
      <w:r w:rsidRPr="009715CC">
        <w:rPr>
          <w:rFonts w:ascii="Century Gothic" w:hAnsi="Century Gothic" w:cs="Times New Roman"/>
          <w:sz w:val="19"/>
          <w:szCs w:val="19"/>
        </w:rPr>
        <w:t>.</w:t>
      </w:r>
      <w:proofErr w:type="gramEnd"/>
      <w:r w:rsidRPr="009715CC">
        <w:rPr>
          <w:rFonts w:ascii="Century Gothic" w:hAnsi="Century Gothic" w:cs="Times New Roman"/>
          <w:sz w:val="19"/>
          <w:szCs w:val="19"/>
        </w:rPr>
        <w:t>………………………………….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Codice Ditta.........................</w:t>
      </w:r>
      <w:r w:rsidR="005837E0" w:rsidRPr="009715CC">
        <w:rPr>
          <w:rFonts w:ascii="Century Gothic" w:hAnsi="Century Gothic" w:cs="Times New Roman"/>
          <w:sz w:val="19"/>
          <w:szCs w:val="19"/>
        </w:rPr>
        <w:t>......................</w:t>
      </w:r>
      <w:r w:rsidRPr="009715CC">
        <w:rPr>
          <w:rFonts w:ascii="Century Gothic" w:hAnsi="Century Gothic" w:cs="Times New Roman"/>
          <w:sz w:val="19"/>
          <w:szCs w:val="19"/>
        </w:rPr>
        <w:t>.............................................…………………………….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(In caso di iscrizione presso più sedi, indicarle tutte)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/>
          <w:bCs/>
          <w:sz w:val="19"/>
          <w:szCs w:val="19"/>
        </w:rPr>
      </w:pPr>
    </w:p>
    <w:p w:rsidR="009E70F9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/>
          <w:bCs/>
          <w:sz w:val="19"/>
          <w:szCs w:val="19"/>
        </w:rPr>
        <w:lastRenderedPageBreak/>
        <w:t>comma 5</w:t>
      </w:r>
      <w:r w:rsidRPr="009715CC">
        <w:rPr>
          <w:rFonts w:ascii="Century Gothic" w:hAnsi="Century Gothic" w:cs="Times New Roman"/>
          <w:bCs/>
          <w:sz w:val="19"/>
          <w:szCs w:val="19"/>
        </w:rPr>
        <w:t xml:space="preserve"> – di non trovarsi in una delle seguenti situazioni e precisamente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 xml:space="preserve">a) di non aver commesso gravi infrazioni debitamente accertate alle norme in materia di salute e sicurezza sul lavoro nonché agli obblighi di cui all'articolo 30, comma 3 del </w:t>
      </w:r>
      <w:proofErr w:type="spellStart"/>
      <w:r w:rsidRPr="009715CC">
        <w:rPr>
          <w:rFonts w:ascii="Century Gothic" w:hAnsi="Century Gothic" w:cs="Times New Roman"/>
          <w:bCs/>
          <w:sz w:val="19"/>
          <w:szCs w:val="19"/>
        </w:rPr>
        <w:t>D.Lgs.</w:t>
      </w:r>
      <w:proofErr w:type="spellEnd"/>
      <w:r w:rsidRPr="009715CC">
        <w:rPr>
          <w:rFonts w:ascii="Century Gothic" w:hAnsi="Century Gothic" w:cs="Times New Roman"/>
          <w:bCs/>
          <w:sz w:val="19"/>
          <w:szCs w:val="19"/>
        </w:rPr>
        <w:t xml:space="preserve"> 50/2016;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 xml:space="preserve">b) di non trovarsi in stato di fallimento, di liquidazione coatta, di concordato preventivo, salvo il caso di concordato con continuità aziendale, o nei cui riguardi sia in corso un procedimento per la dichiarazione di una di tali situazioni, fermo restando quanto previsto dall'articolo 110 del </w:t>
      </w:r>
      <w:proofErr w:type="spellStart"/>
      <w:r w:rsidRPr="009715CC">
        <w:rPr>
          <w:rFonts w:ascii="Century Gothic" w:hAnsi="Century Gothic" w:cs="Times New Roman"/>
          <w:bCs/>
          <w:sz w:val="19"/>
          <w:szCs w:val="19"/>
        </w:rPr>
        <w:t>D.Lgs.</w:t>
      </w:r>
      <w:proofErr w:type="spellEnd"/>
      <w:r w:rsidRPr="009715CC">
        <w:rPr>
          <w:rFonts w:ascii="Century Gothic" w:hAnsi="Century Gothic" w:cs="Times New Roman"/>
          <w:bCs/>
          <w:sz w:val="19"/>
          <w:szCs w:val="19"/>
        </w:rPr>
        <w:t xml:space="preserve"> 50/2016;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c) di non essersi reso colpevole di gravi illeciti professionali, tali da rendere dubbia la propria integrità o affidabilità (Tra questi rientrano: le significative carenze nell'esecuzione di un precedente contratto di appalto o di concessione che ne hanno causato la risoluzione anticipata, non contestata in giudizio, ovvero confermata all'esito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procedura di selezione);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d) che la propria partecipazione alla procedura non determini una situazione di conflitto di interesse ai sensi dell'articolo 42, comma 2, non diversamente risolvibile;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 xml:space="preserve">e) che l'eventuale proprio precedente coinvolgimento nella preparazione della procedura d'appalto di cui all'articolo 67 </w:t>
      </w:r>
      <w:proofErr w:type="spellStart"/>
      <w:r w:rsidRPr="009715CC">
        <w:rPr>
          <w:rFonts w:ascii="Century Gothic" w:hAnsi="Century Gothic" w:cs="Times New Roman"/>
          <w:bCs/>
          <w:sz w:val="19"/>
          <w:szCs w:val="19"/>
        </w:rPr>
        <w:t>D.Lgs.</w:t>
      </w:r>
      <w:proofErr w:type="spellEnd"/>
      <w:r w:rsidRPr="009715CC">
        <w:rPr>
          <w:rFonts w:ascii="Century Gothic" w:hAnsi="Century Gothic" w:cs="Times New Roman"/>
          <w:bCs/>
          <w:sz w:val="19"/>
          <w:szCs w:val="19"/>
        </w:rPr>
        <w:t xml:space="preserve"> 50/2016 determini una distorsione della concorrenza che non possa essere risolta con misure meno intrusive;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 xml:space="preserve">f) di non essere stato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</w:t>
      </w:r>
      <w:proofErr w:type="gramStart"/>
      <w:r w:rsidRPr="009715CC">
        <w:rPr>
          <w:rFonts w:ascii="Century Gothic" w:hAnsi="Century Gothic" w:cs="Times New Roman"/>
          <w:bCs/>
          <w:sz w:val="19"/>
          <w:szCs w:val="19"/>
        </w:rPr>
        <w:t>2008,n.</w:t>
      </w:r>
      <w:proofErr w:type="gramEnd"/>
      <w:r w:rsidRPr="009715CC">
        <w:rPr>
          <w:rFonts w:ascii="Century Gothic" w:hAnsi="Century Gothic" w:cs="Times New Roman"/>
          <w:bCs/>
          <w:sz w:val="19"/>
          <w:szCs w:val="19"/>
        </w:rPr>
        <w:t xml:space="preserve"> 81;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g) di non essere iscritto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h) di non aver violato il divieto di intestazione fiduciaria di cui all'articolo 17 della legge 19 marzo 1990, n. 55. (L'esclusione ha durata di un anno decorrente dall'accertamento definitivo della violazione e va comunque disposta se la violazione non è stata rimossa);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i) di essere in regola con le prescrizioni dell’art. 17 della L. 68 del 12/3/99 (specificare, solo se l'impresa è assoggettata a detti obblighi, l'ufficio provinciale competente a certificare l'ottemperanza</w:t>
      </w:r>
      <w:proofErr w:type="gramStart"/>
      <w:r w:rsidRPr="009715CC">
        <w:rPr>
          <w:rFonts w:ascii="Century Gothic" w:hAnsi="Century Gothic" w:cs="Times New Roman"/>
          <w:bCs/>
          <w:sz w:val="19"/>
          <w:szCs w:val="19"/>
        </w:rPr>
        <w:t>):..................................................................</w:t>
      </w:r>
      <w:proofErr w:type="gramEnd"/>
      <w:r w:rsidRPr="009715CC">
        <w:rPr>
          <w:rFonts w:ascii="Century Gothic" w:hAnsi="Century Gothic" w:cs="Times New Roman"/>
          <w:bCs/>
          <w:sz w:val="19"/>
          <w:szCs w:val="19"/>
        </w:rPr>
        <w:t>…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m) di non trovarsi rispetto ad un altro partecipante alla medesima procedura di affidamento, in una situazione di controllo di cui all'articolo 2359 del codice civile o in una qualsiasi relazione, anche di fatto, se la situazione di controllo o la relazione comporti che le offerte sono imputabili ad un unico centro decisionale;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• che nell'anno antecedente la data di pubblicazione del bando sono cessati dalle cariche sociali e dalla carica di direttore tecnico, i seguenti soggetti (elencare nominativi, qualifiche, data e luogo di nascita, nonché residenza):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…………………………………………………………………………………………………...............................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............................................................................................................................................................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che i seguenti soggetti hanno riportato le condanne di seguito riportate: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.........................................................................................................................................................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.........................................................................................................................................................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>.........................................................................................................................................................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  <w:r w:rsidRPr="009715CC">
        <w:rPr>
          <w:rFonts w:ascii="Century Gothic" w:hAnsi="Century Gothic" w:cs="Times New Roman"/>
          <w:bCs/>
          <w:sz w:val="19"/>
          <w:szCs w:val="19"/>
        </w:rPr>
        <w:t xml:space="preserve">• di non aver concluso contratti di lavoro subordinato o autonomo e comunque di non avere attribuito incarichi ad ex dipendenti che hanno esercitato funzioni autoritative o negoziali per conto di pubbliche amministrazioni nei loro confronti nel triennio successivo alla cessazione del rapporto (art. 53, comma 16ter, del </w:t>
      </w:r>
      <w:proofErr w:type="spellStart"/>
      <w:r w:rsidRPr="009715CC">
        <w:rPr>
          <w:rFonts w:ascii="Century Gothic" w:hAnsi="Century Gothic" w:cs="Times New Roman"/>
          <w:bCs/>
          <w:sz w:val="19"/>
          <w:szCs w:val="19"/>
        </w:rPr>
        <w:t>D.Lgs.</w:t>
      </w:r>
      <w:proofErr w:type="spellEnd"/>
      <w:r w:rsidRPr="009715CC">
        <w:rPr>
          <w:rFonts w:ascii="Century Gothic" w:hAnsi="Century Gothic" w:cs="Times New Roman"/>
          <w:bCs/>
          <w:sz w:val="19"/>
          <w:szCs w:val="19"/>
        </w:rPr>
        <w:t xml:space="preserve"> 165/2001).</w:t>
      </w: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entury Gothic" w:hAnsi="Century Gothic" w:cs="Times New Roman"/>
          <w:bCs/>
          <w:sz w:val="19"/>
          <w:szCs w:val="19"/>
        </w:rPr>
      </w:pPr>
    </w:p>
    <w:p w:rsidR="009715CC" w:rsidRDefault="009715CC" w:rsidP="00D55C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entury Gothic" w:hAnsi="Century Gothic" w:cs="Times New Roman"/>
          <w:sz w:val="19"/>
          <w:szCs w:val="19"/>
        </w:rPr>
      </w:pPr>
    </w:p>
    <w:p w:rsidR="00D55C2B" w:rsidRPr="009715CC" w:rsidRDefault="00D55C2B" w:rsidP="00D55C2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Century Gothic" w:hAnsi="Century Gothic" w:cs="Times New Roman"/>
          <w:sz w:val="19"/>
          <w:szCs w:val="19"/>
        </w:rPr>
      </w:pPr>
      <w:r w:rsidRPr="009715CC">
        <w:rPr>
          <w:rFonts w:ascii="Century Gothic" w:hAnsi="Century Gothic" w:cs="Times New Roman"/>
          <w:sz w:val="19"/>
          <w:szCs w:val="19"/>
        </w:rPr>
        <w:t>Lì, …………….</w:t>
      </w:r>
    </w:p>
    <w:p w:rsidR="009715CC" w:rsidRDefault="009715CC" w:rsidP="009715CC">
      <w:pPr>
        <w:jc w:val="both"/>
        <w:rPr>
          <w:rFonts w:ascii="Century Gothic" w:hAnsi="Century Gothic" w:cs="Times New Roman"/>
          <w:b/>
          <w:bCs/>
          <w:sz w:val="19"/>
          <w:szCs w:val="19"/>
        </w:rPr>
      </w:pPr>
    </w:p>
    <w:p w:rsidR="00E42C76" w:rsidRDefault="00D55C2B" w:rsidP="00655DB6">
      <w:pPr>
        <w:ind w:left="6372" w:firstLine="708"/>
        <w:jc w:val="both"/>
        <w:rPr>
          <w:rFonts w:ascii="Century Gothic" w:hAnsi="Century Gothic" w:cs="Times New Roman"/>
          <w:b/>
          <w:bCs/>
          <w:sz w:val="19"/>
          <w:szCs w:val="19"/>
        </w:rPr>
      </w:pPr>
      <w:r w:rsidRPr="009715CC">
        <w:rPr>
          <w:rFonts w:ascii="Century Gothic" w:hAnsi="Century Gothic" w:cs="Times New Roman"/>
          <w:b/>
          <w:bCs/>
          <w:sz w:val="19"/>
          <w:szCs w:val="19"/>
        </w:rPr>
        <w:t>IN FEDE</w:t>
      </w:r>
    </w:p>
    <w:p w:rsidR="00D55C2B" w:rsidRPr="009715CC" w:rsidRDefault="009715CC" w:rsidP="00D55C2B">
      <w:pPr>
        <w:ind w:left="567"/>
        <w:rPr>
          <w:rFonts w:ascii="Century Gothic" w:hAnsi="Century Gothic"/>
          <w:sz w:val="19"/>
          <w:szCs w:val="19"/>
        </w:rPr>
      </w:pP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</w:r>
      <w:r>
        <w:rPr>
          <w:rFonts w:ascii="Century Gothic" w:hAnsi="Century Gothic"/>
          <w:sz w:val="19"/>
          <w:szCs w:val="19"/>
        </w:rPr>
        <w:tab/>
        <w:t>_____________________________________</w:t>
      </w:r>
    </w:p>
    <w:sectPr w:rsidR="00D55C2B" w:rsidRPr="009715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36525"/>
    <w:multiLevelType w:val="hybridMultilevel"/>
    <w:tmpl w:val="00449FA0"/>
    <w:lvl w:ilvl="0" w:tplc="A5DEA216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2B"/>
    <w:rsid w:val="00297E7C"/>
    <w:rsid w:val="002A3DA8"/>
    <w:rsid w:val="002B0EC8"/>
    <w:rsid w:val="00327E20"/>
    <w:rsid w:val="00373F3E"/>
    <w:rsid w:val="005837E0"/>
    <w:rsid w:val="0059225F"/>
    <w:rsid w:val="00655DB6"/>
    <w:rsid w:val="006D1A27"/>
    <w:rsid w:val="00847058"/>
    <w:rsid w:val="008E73E0"/>
    <w:rsid w:val="009019B5"/>
    <w:rsid w:val="009715CC"/>
    <w:rsid w:val="009E70F9"/>
    <w:rsid w:val="00A50599"/>
    <w:rsid w:val="00A53389"/>
    <w:rsid w:val="00D55C2B"/>
    <w:rsid w:val="00E27557"/>
    <w:rsid w:val="00E33F70"/>
    <w:rsid w:val="00E42C76"/>
    <w:rsid w:val="00EA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C87A"/>
  <w15:docId w15:val="{21F5373E-B0E7-4DC9-AEE7-41877312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297E7C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297E7C"/>
    <w:rPr>
      <w:rFonts w:ascii="Arial" w:eastAsia="Times New Roman" w:hAnsi="Arial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97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Zorloni</dc:creator>
  <cp:lastModifiedBy>Patrizia Elisa Zorloni</cp:lastModifiedBy>
  <cp:revision>5</cp:revision>
  <dcterms:created xsi:type="dcterms:W3CDTF">2019-12-23T09:34:00Z</dcterms:created>
  <dcterms:modified xsi:type="dcterms:W3CDTF">2019-12-23T10:16:00Z</dcterms:modified>
</cp:coreProperties>
</file>